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华文细黑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细黑" w:eastAsia="方正小标宋简体"/>
          <w:sz w:val="36"/>
          <w:szCs w:val="36"/>
        </w:rPr>
        <w:t>东营市安全生产协会单位会员报名登记表</w:t>
      </w:r>
    </w:p>
    <w:bookmarkEnd w:id="0"/>
    <w:p>
      <w:pPr>
        <w:widowControl/>
        <w:jc w:val="center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单位（盖章）：                              2017年</w:t>
      </w: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12</w:t>
      </w:r>
      <w:r>
        <w:rPr>
          <w:rFonts w:hint="eastAsia" w:ascii="仿宋" w:hAnsi="仿宋" w:eastAsia="仿宋" w:cs="仿宋"/>
          <w:sz w:val="26"/>
          <w:szCs w:val="26"/>
        </w:rPr>
        <w:t xml:space="preserve"> 月 </w:t>
      </w: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8</w:t>
      </w:r>
      <w:r>
        <w:rPr>
          <w:rFonts w:hint="eastAsia" w:ascii="仿宋" w:hAnsi="仿宋" w:eastAsia="仿宋" w:cs="仿宋"/>
          <w:sz w:val="26"/>
          <w:szCs w:val="26"/>
        </w:rPr>
        <w:t xml:space="preserve"> 日</w:t>
      </w:r>
    </w:p>
    <w:tbl>
      <w:tblPr>
        <w:tblStyle w:val="3"/>
        <w:tblW w:w="9480" w:type="dxa"/>
        <w:jc w:val="center"/>
        <w:tblInd w:w="-1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9"/>
        <w:gridCol w:w="2307"/>
        <w:gridCol w:w="1243"/>
        <w:gridCol w:w="709"/>
        <w:gridCol w:w="1210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95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6521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东营市万和节能科技有限公司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95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统一社会信用代码</w:t>
            </w:r>
          </w:p>
        </w:tc>
        <w:tc>
          <w:tcPr>
            <w:tcW w:w="6521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91370502592644087C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29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业务范围</w:t>
            </w:r>
          </w:p>
        </w:tc>
        <w:tc>
          <w:tcPr>
            <w:tcW w:w="65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公司主要从事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安全生产标准化建设咨询与评审、清洁生产审核、能源审计、能源管理体系建设咨询、安全生产风险分级管控和隐患排查治理（两个体系）、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化工企业“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评级一评价”咨询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、碳排放报告、安全环保应急预案、可研报告、同时开展节能评估、环境影响评价、安全评价、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QHSE(质量、健康、安全、环境)管理体系咨询，承担节能、安全技术培训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等技术咨询服务。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9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主要产品和生产能力</w:t>
            </w:r>
          </w:p>
        </w:tc>
        <w:tc>
          <w:tcPr>
            <w:tcW w:w="65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安全、节能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等技术咨询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9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65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东营市东营区东三路231号院1幢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9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邮政编码</w:t>
            </w:r>
          </w:p>
        </w:tc>
        <w:tc>
          <w:tcPr>
            <w:tcW w:w="2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257091</w:t>
            </w: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职工总数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9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80" w:rightChars="-38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2016年总产值</w:t>
            </w:r>
          </w:p>
        </w:tc>
        <w:tc>
          <w:tcPr>
            <w:tcW w:w="2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2016年利税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959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法定代表人</w:t>
            </w:r>
          </w:p>
        </w:tc>
        <w:tc>
          <w:tcPr>
            <w:tcW w:w="230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许凤岚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95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   务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959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技术职称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959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 系 人</w:t>
            </w:r>
          </w:p>
        </w:tc>
        <w:tc>
          <w:tcPr>
            <w:tcW w:w="230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勇</w:t>
            </w: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所在部门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综合部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95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   务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95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15905462457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959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    真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0546-8330957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    注</w:t>
            </w:r>
          </w:p>
        </w:tc>
        <w:tc>
          <w:tcPr>
            <w:tcW w:w="65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260C5"/>
    <w:rsid w:val="01B033E4"/>
    <w:rsid w:val="0F73427D"/>
    <w:rsid w:val="251C4B42"/>
    <w:rsid w:val="310B2F07"/>
    <w:rsid w:val="32482951"/>
    <w:rsid w:val="34E64133"/>
    <w:rsid w:val="37E94C80"/>
    <w:rsid w:val="531F7C49"/>
    <w:rsid w:val="54F029B2"/>
    <w:rsid w:val="5AA52A15"/>
    <w:rsid w:val="5E5F7E03"/>
    <w:rsid w:val="63E33F85"/>
    <w:rsid w:val="679530FD"/>
    <w:rsid w:val="6A8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我是农民</cp:lastModifiedBy>
  <cp:lastPrinted>2017-12-08T05:47:29Z</cp:lastPrinted>
  <dcterms:modified xsi:type="dcterms:W3CDTF">2017-12-08T05:48:19Z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